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1366"/>
        <w:tblW w:w="14737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321"/>
        <w:gridCol w:w="4678"/>
        <w:gridCol w:w="5811"/>
      </w:tblGrid>
      <w:tr w:rsidR="00E13606" w:rsidTr="0038126B">
        <w:tc>
          <w:tcPr>
            <w:tcW w:w="14737" w:type="dxa"/>
            <w:gridSpan w:val="4"/>
            <w:tcBorders>
              <w:bottom w:val="single" w:sz="4" w:space="0" w:color="auto"/>
            </w:tcBorders>
          </w:tcPr>
          <w:p w:rsidR="00E13606" w:rsidRDefault="00E13606" w:rsidP="0038126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r w:rsidR="002F36D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</w:t>
            </w:r>
            <w:r w:rsidRPr="00E1360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Участь українського козацтва у походах Самозванців на </w:t>
            </w:r>
            <w:proofErr w:type="spellStart"/>
            <w:r w:rsidR="00F67C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</w:t>
            </w:r>
            <w:r w:rsidRPr="00E1360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оскву</w:t>
            </w:r>
            <w:proofErr w:type="spellEnd"/>
            <w:r w:rsidR="002F36D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 всесвітня історія, 8 клас)</w:t>
            </w:r>
            <w:bookmarkStart w:id="0" w:name="_GoBack"/>
            <w:bookmarkEnd w:id="0"/>
          </w:p>
          <w:p w:rsidR="00E13606" w:rsidRDefault="00E13606" w:rsidP="0038126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3606" w:rsidRPr="00E13606" w:rsidRDefault="00E13606" w:rsidP="0038126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A5F9A" w:rsidRPr="00EA28A5" w:rsidTr="0038126B"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9A5F9A" w:rsidRDefault="009A5F9A" w:rsidP="0038126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1604-1608</w:t>
            </w:r>
          </w:p>
        </w:tc>
        <w:tc>
          <w:tcPr>
            <w:tcW w:w="3321" w:type="dxa"/>
            <w:tcBorders>
              <w:top w:val="single" w:sz="4" w:space="0" w:color="auto"/>
            </w:tcBorders>
          </w:tcPr>
          <w:p w:rsidR="009A5F9A" w:rsidRPr="00E13606" w:rsidRDefault="009A5F9A" w:rsidP="0038126B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360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Передумови</w:t>
            </w:r>
          </w:p>
          <w:p w:rsidR="009A5F9A" w:rsidRDefault="009A5F9A" w:rsidP="0038126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3606" w:rsidRPr="0078000E" w:rsidRDefault="00E13606" w:rsidP="0038126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A5F9A" w:rsidRPr="00E13606" w:rsidRDefault="009A5F9A" w:rsidP="003812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606">
              <w:rPr>
                <w:rFonts w:ascii="Times New Roman" w:hAnsi="Times New Roman"/>
                <w:sz w:val="28"/>
                <w:szCs w:val="28"/>
                <w:lang w:val="uk-UA"/>
              </w:rPr>
              <w:t>Смерть Івана Грозного,  його нащадків Федора, Дмитра, обрання Бориса Годунова на царство призвели до громадянської війни в Московії.</w:t>
            </w:r>
          </w:p>
          <w:p w:rsidR="00195167" w:rsidRDefault="009A5F9A" w:rsidP="003812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6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Річ Посполита робить спроби перешкодити утворенню міжнародної  опозиції, яку хоче створити </w:t>
            </w:r>
            <w:proofErr w:type="spellStart"/>
            <w:r w:rsidRPr="00E13606">
              <w:rPr>
                <w:rFonts w:ascii="Times New Roman" w:hAnsi="Times New Roman"/>
                <w:sz w:val="28"/>
                <w:szCs w:val="28"/>
                <w:lang w:val="uk-UA"/>
              </w:rPr>
              <w:t>московія</w:t>
            </w:r>
            <w:proofErr w:type="spellEnd"/>
            <w:r w:rsidRPr="00E136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проти Речі Посполитої</w:t>
            </w:r>
            <w:r w:rsidR="0019516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9A5F9A" w:rsidRPr="00E13606" w:rsidRDefault="00195167" w:rsidP="003812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Остання</w:t>
            </w:r>
            <w:r w:rsidR="009A5F9A" w:rsidRPr="00E136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пропонує нову унію тепер з Московією, утворенню якої  перешкодив спалах голоду, що  супроводжувався бунтами .</w:t>
            </w:r>
          </w:p>
          <w:p w:rsidR="009A5F9A" w:rsidRPr="00E13606" w:rsidRDefault="009A5F9A" w:rsidP="0038126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60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На фоні цих подій з’являється монах Гришка </w:t>
            </w:r>
            <w:proofErr w:type="spellStart"/>
            <w:r w:rsidRPr="00E13606">
              <w:rPr>
                <w:rFonts w:ascii="Times New Roman" w:hAnsi="Times New Roman"/>
                <w:sz w:val="28"/>
                <w:szCs w:val="28"/>
                <w:lang w:val="uk-UA"/>
              </w:rPr>
              <w:t>Отреп’єв</w:t>
            </w:r>
            <w:proofErr w:type="spellEnd"/>
            <w:r w:rsidRPr="00E13606">
              <w:rPr>
                <w:rFonts w:ascii="Times New Roman" w:hAnsi="Times New Roman"/>
                <w:sz w:val="28"/>
                <w:szCs w:val="28"/>
                <w:lang w:val="uk-UA"/>
              </w:rPr>
              <w:t>, який проголосив себе вцілілим царевичем Дмитром. Претендент на царську корону отримав підтримку в Україні</w:t>
            </w:r>
            <w:r w:rsidR="00E13606" w:rsidRPr="00E136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13606">
              <w:rPr>
                <w:rFonts w:ascii="Times New Roman" w:hAnsi="Times New Roman"/>
                <w:sz w:val="28"/>
                <w:szCs w:val="28"/>
                <w:lang w:val="uk-UA"/>
              </w:rPr>
              <w:t>В.-К. Острозьк</w:t>
            </w:r>
            <w:r w:rsidR="00DD2766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Pr="00E13606">
              <w:rPr>
                <w:rFonts w:ascii="Times New Roman" w:hAnsi="Times New Roman"/>
                <w:sz w:val="28"/>
                <w:szCs w:val="28"/>
                <w:lang w:val="uk-UA"/>
              </w:rPr>
              <w:t>, Адам Вишневецьк</w:t>
            </w:r>
            <w:r w:rsidR="00DD2766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="00E13606" w:rsidRPr="00E136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ін.</w:t>
            </w:r>
            <w:r w:rsidRPr="00E136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A5F9A" w:rsidRPr="00E13606" w:rsidRDefault="009A5F9A" w:rsidP="0038126B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360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Розвиток подій.</w:t>
            </w:r>
          </w:p>
          <w:p w:rsidR="009A5F9A" w:rsidRDefault="009A5F9A" w:rsidP="0038126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3606" w:rsidRDefault="00E13606" w:rsidP="0038126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A5F9A" w:rsidRPr="00E13606" w:rsidRDefault="009A5F9A" w:rsidP="003812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606">
              <w:rPr>
                <w:rFonts w:ascii="Times New Roman" w:hAnsi="Times New Roman"/>
                <w:sz w:val="28"/>
                <w:szCs w:val="28"/>
                <w:lang w:val="uk-UA"/>
              </w:rPr>
              <w:t>Самозванця Дмитра  підтримали козаки, запорожці, які  загітували приєднатися донських козаків. До походу приєдналися також дворяни Чернігово-Сіверщини.</w:t>
            </w:r>
          </w:p>
          <w:p w:rsidR="009A5F9A" w:rsidRPr="00E13606" w:rsidRDefault="009A5F9A" w:rsidP="003812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6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Так поляками використовувалася спроба </w:t>
            </w:r>
            <w:proofErr w:type="spellStart"/>
            <w:r w:rsidRPr="00E13606">
              <w:rPr>
                <w:rFonts w:ascii="Times New Roman" w:hAnsi="Times New Roman"/>
                <w:sz w:val="28"/>
                <w:szCs w:val="28"/>
                <w:lang w:val="uk-UA"/>
              </w:rPr>
              <w:t>московитів</w:t>
            </w:r>
            <w:proofErr w:type="spellEnd"/>
            <w:r w:rsidRPr="00E136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формування </w:t>
            </w:r>
          </w:p>
          <w:p w:rsidR="009A5F9A" w:rsidRPr="00E13606" w:rsidRDefault="009A5F9A" w:rsidP="003812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606">
              <w:rPr>
                <w:rFonts w:ascii="Times New Roman" w:hAnsi="Times New Roman"/>
                <w:sz w:val="28"/>
                <w:szCs w:val="28"/>
                <w:lang w:val="uk-UA"/>
              </w:rPr>
              <w:t>« п’ятої колони»</w:t>
            </w:r>
            <w:r w:rsidR="00E13606">
              <w:rPr>
                <w:rFonts w:ascii="Times New Roman" w:hAnsi="Times New Roman"/>
                <w:sz w:val="28"/>
                <w:szCs w:val="28"/>
                <w:lang w:val="uk-UA"/>
              </w:rPr>
              <w:t>, яку вони так і не створили.</w:t>
            </w:r>
          </w:p>
          <w:p w:rsidR="009A5F9A" w:rsidRDefault="009A5F9A" w:rsidP="003812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606">
              <w:rPr>
                <w:rFonts w:ascii="Times New Roman" w:hAnsi="Times New Roman"/>
                <w:sz w:val="28"/>
                <w:szCs w:val="28"/>
                <w:lang w:val="uk-UA"/>
              </w:rPr>
              <w:t>В походах  першого Самозванця взяли участь понад 10 тисяч козаків. В першого Самозванця охорона складалася</w:t>
            </w:r>
            <w:r w:rsidR="00617589" w:rsidRPr="00E136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виключно </w:t>
            </w:r>
            <w:r w:rsidRPr="00E136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із козаків. Це була ударна сила проти </w:t>
            </w:r>
            <w:proofErr w:type="spellStart"/>
            <w:r w:rsidRPr="00E13606">
              <w:rPr>
                <w:rFonts w:ascii="Times New Roman" w:hAnsi="Times New Roman"/>
                <w:sz w:val="28"/>
                <w:szCs w:val="28"/>
                <w:lang w:val="uk-UA"/>
              </w:rPr>
              <w:t>московитів</w:t>
            </w:r>
            <w:proofErr w:type="spellEnd"/>
            <w:r w:rsidRPr="00E136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 Козаки звільнили від  кацапів більшу частину Чернігово-Сіверщини. </w:t>
            </w:r>
          </w:p>
          <w:p w:rsidR="002F36DD" w:rsidRDefault="006301DD" w:rsidP="003812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Трагічна доля першого самозванця розхитала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московію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ще більше: Рязань, Тула, Чернігово-Сіверщина не підкорялися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москві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вибухнуло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повстання Івана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Болотникова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яке підтримали українські козаки. </w:t>
            </w:r>
          </w:p>
          <w:p w:rsidR="00767335" w:rsidRPr="00E13606" w:rsidRDefault="002F36DD" w:rsidP="003812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6301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1607 році з’явився новий </w:t>
            </w:r>
            <w:proofErr w:type="spellStart"/>
            <w:r w:rsidR="006301DD">
              <w:rPr>
                <w:rFonts w:ascii="Times New Roman" w:hAnsi="Times New Roman"/>
                <w:sz w:val="28"/>
                <w:szCs w:val="28"/>
                <w:lang w:val="uk-UA"/>
              </w:rPr>
              <w:t>Самозванець,якого</w:t>
            </w:r>
            <w:proofErr w:type="spellEnd"/>
            <w:r w:rsidR="006301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підтримали невдоволені, козаки на чолі із князем </w:t>
            </w:r>
            <w:proofErr w:type="spellStart"/>
            <w:r w:rsidR="006301DD">
              <w:rPr>
                <w:rFonts w:ascii="Times New Roman" w:hAnsi="Times New Roman"/>
                <w:sz w:val="28"/>
                <w:szCs w:val="28"/>
                <w:lang w:val="uk-UA"/>
              </w:rPr>
              <w:t>Ружинським.Війська</w:t>
            </w:r>
            <w:proofErr w:type="spellEnd"/>
            <w:r w:rsidR="006301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Шуйського були розбиті і він йде на укладення союзу із </w:t>
            </w:r>
            <w:proofErr w:type="spellStart"/>
            <w:r w:rsidR="006301DD">
              <w:rPr>
                <w:rFonts w:ascii="Times New Roman" w:hAnsi="Times New Roman"/>
                <w:sz w:val="28"/>
                <w:szCs w:val="28"/>
                <w:lang w:val="uk-UA"/>
              </w:rPr>
              <w:t>Швецією.Польський</w:t>
            </w:r>
            <w:proofErr w:type="spellEnd"/>
            <w:r w:rsidR="006301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король розпочинає війну про </w:t>
            </w:r>
            <w:proofErr w:type="spellStart"/>
            <w:r w:rsidR="006301DD">
              <w:rPr>
                <w:rFonts w:ascii="Times New Roman" w:hAnsi="Times New Roman"/>
                <w:sz w:val="28"/>
                <w:szCs w:val="28"/>
                <w:lang w:val="uk-UA"/>
              </w:rPr>
              <w:t>московії.Козаки</w:t>
            </w:r>
            <w:proofErr w:type="spellEnd"/>
            <w:r w:rsidR="006301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долучилися до </w:t>
            </w:r>
            <w:r w:rsidR="00BB78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війська Зигмунда </w:t>
            </w:r>
            <w:proofErr w:type="spellStart"/>
            <w:r w:rsidR="00BB7837">
              <w:rPr>
                <w:rFonts w:ascii="Times New Roman" w:hAnsi="Times New Roman"/>
                <w:sz w:val="28"/>
                <w:szCs w:val="28"/>
                <w:lang w:val="uk-UA"/>
              </w:rPr>
              <w:t>ІІІ.Їх</w:t>
            </w:r>
            <w:proofErr w:type="spellEnd"/>
            <w:r w:rsidR="00BB78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нараховувалося в різних місцях </w:t>
            </w:r>
            <w:proofErr w:type="spellStart"/>
            <w:r w:rsidR="00BB7837">
              <w:rPr>
                <w:rFonts w:ascii="Times New Roman" w:hAnsi="Times New Roman"/>
                <w:sz w:val="28"/>
                <w:szCs w:val="28"/>
                <w:lang w:val="uk-UA"/>
              </w:rPr>
              <w:t>московії</w:t>
            </w:r>
            <w:proofErr w:type="spellEnd"/>
            <w:r w:rsidR="00BB78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40 тисяч, які повоювали під Смоленськом, </w:t>
            </w:r>
            <w:proofErr w:type="spellStart"/>
            <w:r w:rsidR="00BB7837">
              <w:rPr>
                <w:rFonts w:ascii="Times New Roman" w:hAnsi="Times New Roman"/>
                <w:sz w:val="28"/>
                <w:szCs w:val="28"/>
                <w:lang w:val="uk-UA"/>
              </w:rPr>
              <w:t>Мосальськом</w:t>
            </w:r>
            <w:proofErr w:type="spellEnd"/>
            <w:r w:rsidR="00BB78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6D020A">
              <w:rPr>
                <w:rFonts w:ascii="Times New Roman" w:hAnsi="Times New Roman"/>
                <w:sz w:val="28"/>
                <w:szCs w:val="28"/>
                <w:lang w:val="uk-UA"/>
              </w:rPr>
              <w:t>Клюшиним</w:t>
            </w:r>
            <w:proofErr w:type="spellEnd"/>
            <w:r w:rsidR="006D02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BB7837">
              <w:rPr>
                <w:rFonts w:ascii="Times New Roman" w:hAnsi="Times New Roman"/>
                <w:sz w:val="28"/>
                <w:szCs w:val="28"/>
                <w:lang w:val="uk-UA"/>
              </w:rPr>
              <w:t>Стародубом</w:t>
            </w:r>
            <w:proofErr w:type="spellEnd"/>
            <w:r w:rsidR="00BB7837">
              <w:rPr>
                <w:rFonts w:ascii="Times New Roman" w:hAnsi="Times New Roman"/>
                <w:sz w:val="28"/>
                <w:szCs w:val="28"/>
                <w:lang w:val="uk-UA"/>
              </w:rPr>
              <w:t>, Новгород-Сіверським. Ніяких сентиментів до московської держави козаки не виявляли.</w:t>
            </w:r>
          </w:p>
        </w:tc>
        <w:tc>
          <w:tcPr>
            <w:tcW w:w="5811" w:type="dxa"/>
            <w:tcBorders>
              <w:top w:val="single" w:sz="4" w:space="0" w:color="auto"/>
              <w:right w:val="single" w:sz="4" w:space="0" w:color="auto"/>
            </w:tcBorders>
          </w:tcPr>
          <w:p w:rsidR="009A5F9A" w:rsidRDefault="009A5F9A" w:rsidP="0038126B">
            <w:pPr>
              <w:pStyle w:val="a4"/>
              <w:ind w:left="144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306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Наслідки </w:t>
            </w:r>
          </w:p>
          <w:p w:rsidR="009A5F9A" w:rsidRDefault="009A5F9A" w:rsidP="0038126B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13606" w:rsidRPr="00E306E0" w:rsidRDefault="00E13606" w:rsidP="0038126B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195167" w:rsidRDefault="009A5F9A" w:rsidP="0038126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36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період Самозванців </w:t>
            </w:r>
            <w:r w:rsidR="00195167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9A5F9A" w:rsidRPr="00195167" w:rsidRDefault="009A5F9A" w:rsidP="003812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1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вдалося показати можливість руйнації </w:t>
            </w:r>
            <w:proofErr w:type="spellStart"/>
            <w:r w:rsidRPr="00195167">
              <w:rPr>
                <w:rFonts w:ascii="Times New Roman" w:hAnsi="Times New Roman"/>
                <w:sz w:val="28"/>
                <w:szCs w:val="28"/>
                <w:lang w:val="uk-UA"/>
              </w:rPr>
              <w:t>диспотичної</w:t>
            </w:r>
            <w:proofErr w:type="spellEnd"/>
            <w:r w:rsidRPr="001951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моделі  московської держави, моральне падіння, брехливість владної її верхівки, готовність йти на значні поступки задля порятунку власного перебування на троні ( напр., Василь Шуйський).</w:t>
            </w:r>
          </w:p>
          <w:p w:rsidR="009A5F9A" w:rsidRPr="00195167" w:rsidRDefault="009A5F9A" w:rsidP="003812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167">
              <w:rPr>
                <w:rFonts w:ascii="Times New Roman" w:hAnsi="Times New Roman"/>
                <w:sz w:val="28"/>
                <w:szCs w:val="28"/>
                <w:lang w:val="uk-UA"/>
              </w:rPr>
              <w:t>Козаки показали себе достойними, відважними воїнами  під час взяття ряду московських фортець. Завдяки козакам  впав Смоленськ (1611р.)с, який до цього 21 місяць був в облозі.</w:t>
            </w:r>
          </w:p>
          <w:p w:rsidR="009A5F9A" w:rsidRDefault="009A5F9A" w:rsidP="003812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5167">
              <w:rPr>
                <w:rFonts w:ascii="Times New Roman" w:hAnsi="Times New Roman"/>
                <w:sz w:val="28"/>
                <w:szCs w:val="28"/>
                <w:lang w:val="uk-UA"/>
              </w:rPr>
              <w:t>Панування анархії в Московії призвело до того, що козацькі війська дійшли аж до узбережжя П</w:t>
            </w:r>
            <w:r w:rsidR="00E13606" w:rsidRPr="001951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івнічно </w:t>
            </w:r>
            <w:r w:rsidRPr="001951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Льодовитого океану. </w:t>
            </w:r>
          </w:p>
          <w:p w:rsidR="00162448" w:rsidRPr="00195167" w:rsidRDefault="00162448" w:rsidP="00162448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E39FB" w:rsidRDefault="006E39FB"/>
    <w:sectPr w:rsidR="006E39FB" w:rsidSect="009A5F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542E"/>
    <w:multiLevelType w:val="hybridMultilevel"/>
    <w:tmpl w:val="BF00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15DE4"/>
    <w:multiLevelType w:val="hybridMultilevel"/>
    <w:tmpl w:val="C3FEA392"/>
    <w:lvl w:ilvl="0" w:tplc="F60E3D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65086"/>
    <w:multiLevelType w:val="hybridMultilevel"/>
    <w:tmpl w:val="E4CC0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9A"/>
    <w:rsid w:val="000C7B51"/>
    <w:rsid w:val="00162448"/>
    <w:rsid w:val="00195167"/>
    <w:rsid w:val="002F36DD"/>
    <w:rsid w:val="0038126B"/>
    <w:rsid w:val="00427A47"/>
    <w:rsid w:val="004C1035"/>
    <w:rsid w:val="00617589"/>
    <w:rsid w:val="006301DD"/>
    <w:rsid w:val="006C7F67"/>
    <w:rsid w:val="006D020A"/>
    <w:rsid w:val="006E39FB"/>
    <w:rsid w:val="0075557C"/>
    <w:rsid w:val="00767335"/>
    <w:rsid w:val="009A5F9A"/>
    <w:rsid w:val="00BB7837"/>
    <w:rsid w:val="00DD2766"/>
    <w:rsid w:val="00E13606"/>
    <w:rsid w:val="00F6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EF80"/>
  <w15:chartTrackingRefBased/>
  <w15:docId w15:val="{8780F3FB-693C-47F8-A843-B623DC81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F9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F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2023-02-07T14:20:00Z</dcterms:created>
  <dcterms:modified xsi:type="dcterms:W3CDTF">2023-02-07T14:22:00Z</dcterms:modified>
</cp:coreProperties>
</file>